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A5" w:rsidRDefault="008245A5" w:rsidP="008245A5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490750">
        <w:rPr>
          <w:rFonts w:ascii="Arial" w:eastAsia="Calibri" w:hAnsi="Arial" w:cs="Arial"/>
          <w:sz w:val="18"/>
          <w:szCs w:val="18"/>
        </w:rPr>
        <w:t>Week 6</w:t>
      </w:r>
      <w:r>
        <w:rPr>
          <w:rFonts w:ascii="Arial" w:eastAsia="Calibri" w:hAnsi="Arial" w:cs="Arial"/>
          <w:sz w:val="18"/>
          <w:szCs w:val="18"/>
        </w:rPr>
        <w:t xml:space="preserve"> (9/18-9/22</w:t>
      </w:r>
      <w:r w:rsidRPr="00490750">
        <w:rPr>
          <w:rFonts w:ascii="Arial" w:eastAsia="Calibri" w:hAnsi="Arial" w:cs="Arial"/>
          <w:sz w:val="18"/>
          <w:szCs w:val="18"/>
        </w:rPr>
        <w:t xml:space="preserve">)   </w:t>
      </w:r>
      <w:r>
        <w:rPr>
          <w:rFonts w:ascii="Arial" w:eastAsia="Calibri" w:hAnsi="Arial" w:cs="Arial"/>
          <w:sz w:val="18"/>
          <w:szCs w:val="18"/>
        </w:rPr>
        <w:t xml:space="preserve"> </w:t>
      </w:r>
    </w:p>
    <w:p w:rsidR="008245A5" w:rsidRPr="00490750" w:rsidRDefault="008245A5" w:rsidP="008245A5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490750">
        <w:rPr>
          <w:rFonts w:ascii="Arial" w:eastAsia="Calibri" w:hAnsi="Arial" w:cs="Arial"/>
          <w:sz w:val="18"/>
          <w:szCs w:val="18"/>
        </w:rPr>
        <w:t>Monday</w:t>
      </w:r>
    </w:p>
    <w:p w:rsidR="008245A5" w:rsidRPr="009500AB" w:rsidRDefault="008245A5" w:rsidP="008245A5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9500AB">
        <w:rPr>
          <w:rFonts w:ascii="Arial" w:eastAsia="Calibri" w:hAnsi="Arial" w:cs="Arial"/>
          <w:sz w:val="18"/>
          <w:szCs w:val="18"/>
        </w:rPr>
        <w:t xml:space="preserve">-HW:  Read textbook chapter 9 pg.  213-216  </w:t>
      </w:r>
      <w:r>
        <w:rPr>
          <w:rFonts w:ascii="Arial" w:eastAsia="Calibri" w:hAnsi="Arial" w:cs="Arial"/>
          <w:sz w:val="18"/>
          <w:szCs w:val="18"/>
        </w:rPr>
        <w:t xml:space="preserve"> **</w:t>
      </w:r>
      <w:r w:rsidRPr="0035729A">
        <w:rPr>
          <w:rFonts w:ascii="Arial" w:eastAsia="Calibri" w:hAnsi="Arial" w:cs="Arial"/>
          <w:b/>
          <w:sz w:val="18"/>
          <w:szCs w:val="18"/>
        </w:rPr>
        <w:t>DO NOT TAKE NOTES**</w:t>
      </w:r>
      <w:r>
        <w:rPr>
          <w:rFonts w:ascii="Arial" w:eastAsia="Calibri" w:hAnsi="Arial" w:cs="Arial"/>
          <w:b/>
          <w:sz w:val="18"/>
          <w:szCs w:val="18"/>
        </w:rPr>
        <w:t xml:space="preserve">  </w:t>
      </w:r>
    </w:p>
    <w:p w:rsidR="008245A5" w:rsidRPr="00490750" w:rsidRDefault="008245A5" w:rsidP="008245A5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490750">
        <w:rPr>
          <w:rFonts w:ascii="Arial" w:eastAsia="Calibri" w:hAnsi="Arial" w:cs="Arial"/>
          <w:sz w:val="18"/>
          <w:szCs w:val="18"/>
        </w:rPr>
        <w:t>-HW:  Read article “Why Election of 1912 Changed America for tomorrow’s class</w:t>
      </w:r>
    </w:p>
    <w:p w:rsidR="008245A5" w:rsidRDefault="008245A5" w:rsidP="008245A5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-Video:  United streaming:  Framework for Democracy:  Party Politics (15)  </w:t>
      </w:r>
    </w:p>
    <w:p w:rsidR="008245A5" w:rsidRPr="000A418C" w:rsidRDefault="008245A5" w:rsidP="008245A5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0A418C">
        <w:rPr>
          <w:rFonts w:ascii="Arial" w:eastAsia="Calibri" w:hAnsi="Arial" w:cs="Arial"/>
          <w:sz w:val="18"/>
          <w:szCs w:val="18"/>
        </w:rPr>
        <w:t>-Discus</w:t>
      </w:r>
      <w:r>
        <w:rPr>
          <w:rFonts w:ascii="Arial" w:eastAsia="Calibri" w:hAnsi="Arial" w:cs="Arial"/>
          <w:sz w:val="18"/>
          <w:szCs w:val="18"/>
        </w:rPr>
        <w:t>s</w:t>
      </w:r>
      <w:r w:rsidRPr="000A418C">
        <w:rPr>
          <w:rFonts w:ascii="Arial" w:eastAsia="Calibri" w:hAnsi="Arial" w:cs="Arial"/>
          <w:sz w:val="18"/>
          <w:szCs w:val="18"/>
        </w:rPr>
        <w:t xml:space="preserve"> M</w:t>
      </w:r>
      <w:r>
        <w:rPr>
          <w:rFonts w:ascii="Arial" w:eastAsia="Calibri" w:hAnsi="Arial" w:cs="Arial"/>
          <w:sz w:val="18"/>
          <w:szCs w:val="18"/>
        </w:rPr>
        <w:t>C Test – most commonly missed (2</w:t>
      </w:r>
      <w:r w:rsidRPr="000A418C">
        <w:rPr>
          <w:rFonts w:ascii="Arial" w:eastAsia="Calibri" w:hAnsi="Arial" w:cs="Arial"/>
          <w:sz w:val="18"/>
          <w:szCs w:val="18"/>
        </w:rPr>
        <w:t>0)</w:t>
      </w:r>
    </w:p>
    <w:p w:rsidR="008245A5" w:rsidRDefault="008245A5" w:rsidP="008245A5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-Discuss Free Response (15</w:t>
      </w:r>
      <w:r w:rsidRPr="000A418C">
        <w:rPr>
          <w:rFonts w:ascii="Arial" w:eastAsia="Calibri" w:hAnsi="Arial" w:cs="Arial"/>
          <w:sz w:val="18"/>
          <w:szCs w:val="18"/>
        </w:rPr>
        <w:t>)</w:t>
      </w:r>
    </w:p>
    <w:p w:rsidR="008245A5" w:rsidRPr="005A43EF" w:rsidRDefault="008245A5" w:rsidP="008245A5">
      <w:pPr>
        <w:spacing w:line="240" w:lineRule="auto"/>
        <w:contextualSpacing/>
        <w:rPr>
          <w:rFonts w:ascii="Arial" w:eastAsia="Calibri" w:hAnsi="Arial" w:cs="Arial"/>
          <w:b/>
          <w:sz w:val="18"/>
          <w:szCs w:val="18"/>
        </w:rPr>
      </w:pPr>
    </w:p>
    <w:p w:rsidR="008245A5" w:rsidRPr="00490750" w:rsidRDefault="008245A5" w:rsidP="008245A5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490750">
        <w:rPr>
          <w:rFonts w:ascii="Arial" w:eastAsia="Calibri" w:hAnsi="Arial" w:cs="Arial"/>
          <w:sz w:val="18"/>
          <w:szCs w:val="18"/>
        </w:rPr>
        <w:t>Tuesday</w:t>
      </w:r>
    </w:p>
    <w:p w:rsidR="008245A5" w:rsidRPr="009500AB" w:rsidRDefault="008245A5" w:rsidP="008245A5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9500AB">
        <w:rPr>
          <w:rFonts w:ascii="Arial" w:eastAsia="Calibri" w:hAnsi="Arial" w:cs="Arial"/>
          <w:sz w:val="18"/>
          <w:szCs w:val="18"/>
        </w:rPr>
        <w:t xml:space="preserve">-HW:  Read textbook chapter 9 pg.  217-220 </w:t>
      </w:r>
      <w:r>
        <w:rPr>
          <w:rFonts w:ascii="Arial" w:eastAsia="Calibri" w:hAnsi="Arial" w:cs="Arial"/>
          <w:sz w:val="18"/>
          <w:szCs w:val="18"/>
        </w:rPr>
        <w:t>**</w:t>
      </w:r>
      <w:r w:rsidRPr="0035729A">
        <w:rPr>
          <w:rFonts w:ascii="Arial" w:eastAsia="Calibri" w:hAnsi="Arial" w:cs="Arial"/>
          <w:b/>
          <w:sz w:val="18"/>
          <w:szCs w:val="18"/>
        </w:rPr>
        <w:t>DO NOT TAKE NOTES**</w:t>
      </w:r>
      <w:r>
        <w:rPr>
          <w:rFonts w:ascii="Arial" w:eastAsia="Calibri" w:hAnsi="Arial" w:cs="Arial"/>
          <w:b/>
          <w:sz w:val="18"/>
          <w:szCs w:val="18"/>
        </w:rPr>
        <w:t xml:space="preserve">  </w:t>
      </w:r>
    </w:p>
    <w:p w:rsidR="008245A5" w:rsidRPr="00490750" w:rsidRDefault="008245A5" w:rsidP="008245A5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5A43EF">
        <w:rPr>
          <w:rFonts w:ascii="Arial" w:eastAsia="Calibri" w:hAnsi="Arial" w:cs="Arial"/>
          <w:b/>
          <w:sz w:val="18"/>
          <w:szCs w:val="18"/>
        </w:rPr>
        <w:t>-</w:t>
      </w:r>
      <w:r w:rsidRPr="00490750">
        <w:rPr>
          <w:rFonts w:ascii="Arial" w:eastAsia="Calibri" w:hAnsi="Arial" w:cs="Arial"/>
          <w:sz w:val="18"/>
          <w:szCs w:val="18"/>
        </w:rPr>
        <w:t xml:space="preserve">HW:  Read Two’s Company article </w:t>
      </w:r>
    </w:p>
    <w:p w:rsidR="008245A5" w:rsidRPr="00490750" w:rsidRDefault="008245A5" w:rsidP="008245A5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490750">
        <w:rPr>
          <w:rFonts w:ascii="Arial" w:eastAsia="Calibri" w:hAnsi="Arial" w:cs="Arial"/>
          <w:sz w:val="18"/>
          <w:szCs w:val="18"/>
        </w:rPr>
        <w:t>-HW:  Respond to Third Parties Blog</w:t>
      </w:r>
      <w:r>
        <w:rPr>
          <w:rFonts w:ascii="Arial" w:eastAsia="Calibri" w:hAnsi="Arial" w:cs="Arial"/>
          <w:sz w:val="18"/>
          <w:szCs w:val="18"/>
        </w:rPr>
        <w:t xml:space="preserve"> by </w:t>
      </w:r>
      <w:r w:rsidRPr="0056481F">
        <w:rPr>
          <w:rFonts w:ascii="Arial" w:eastAsia="Calibri" w:hAnsi="Arial" w:cs="Arial"/>
          <w:b/>
          <w:sz w:val="18"/>
          <w:szCs w:val="18"/>
        </w:rPr>
        <w:t>Monday 9/25</w:t>
      </w:r>
    </w:p>
    <w:p w:rsidR="008245A5" w:rsidRPr="00490750" w:rsidRDefault="008245A5" w:rsidP="008245A5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490750">
        <w:rPr>
          <w:rFonts w:ascii="Arial" w:eastAsia="Calibri" w:hAnsi="Arial" w:cs="Arial"/>
          <w:sz w:val="18"/>
          <w:szCs w:val="18"/>
        </w:rPr>
        <w:t>-Partner:  Review article</w:t>
      </w:r>
      <w:proofErr w:type="gramStart"/>
      <w:r w:rsidRPr="00490750">
        <w:rPr>
          <w:rFonts w:ascii="Arial" w:eastAsia="Calibri" w:hAnsi="Arial" w:cs="Arial"/>
          <w:sz w:val="18"/>
          <w:szCs w:val="18"/>
        </w:rPr>
        <w:t>:  “</w:t>
      </w:r>
      <w:proofErr w:type="gramEnd"/>
      <w:r w:rsidRPr="00490750">
        <w:rPr>
          <w:rFonts w:ascii="Arial" w:eastAsia="Calibri" w:hAnsi="Arial" w:cs="Arial"/>
          <w:sz w:val="18"/>
          <w:szCs w:val="18"/>
        </w:rPr>
        <w:t xml:space="preserve">Why Election of 1912 Changed America”.  </w:t>
      </w:r>
      <w:hyperlink r:id="rId4" w:history="1">
        <w:r w:rsidRPr="00490750">
          <w:rPr>
            <w:rStyle w:val="Hyperlink"/>
            <w:rFonts w:ascii="Arial" w:eastAsia="Calibri" w:hAnsi="Arial" w:cs="Arial"/>
            <w:sz w:val="18"/>
            <w:szCs w:val="18"/>
          </w:rPr>
          <w:t>http://www.claremont.org/publications/crb/id.1152/article_detail.asp</w:t>
        </w:r>
      </w:hyperlink>
      <w:r w:rsidRPr="00490750">
        <w:rPr>
          <w:rFonts w:ascii="Arial" w:eastAsia="Calibri" w:hAnsi="Arial" w:cs="Arial"/>
          <w:sz w:val="18"/>
          <w:szCs w:val="18"/>
        </w:rPr>
        <w:t xml:space="preserve"> (20)</w:t>
      </w:r>
    </w:p>
    <w:p w:rsidR="008245A5" w:rsidRPr="00490750" w:rsidRDefault="008245A5" w:rsidP="008245A5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490750">
        <w:rPr>
          <w:rFonts w:ascii="Arial" w:eastAsia="Calibri" w:hAnsi="Arial" w:cs="Arial"/>
          <w:sz w:val="18"/>
          <w:szCs w:val="18"/>
        </w:rPr>
        <w:t>-Class discussion. Connect to article “They Rarely Win, but 3</w:t>
      </w:r>
      <w:r w:rsidRPr="00490750">
        <w:rPr>
          <w:rFonts w:ascii="Arial" w:eastAsia="Calibri" w:hAnsi="Arial" w:cs="Arial"/>
          <w:sz w:val="18"/>
          <w:szCs w:val="18"/>
          <w:vertAlign w:val="superscript"/>
        </w:rPr>
        <w:t>rd</w:t>
      </w:r>
      <w:r w:rsidRPr="00490750">
        <w:rPr>
          <w:rFonts w:ascii="Arial" w:eastAsia="Calibri" w:hAnsi="Arial" w:cs="Arial"/>
          <w:sz w:val="18"/>
          <w:szCs w:val="18"/>
        </w:rPr>
        <w:t xml:space="preserve"> party candidates are essential” Women’s Right to Vote, Child Labor Laws, Reduction of Working Hours, Income Tax, Social Security, Tough on </w:t>
      </w:r>
      <w:proofErr w:type="gramStart"/>
      <w:r w:rsidRPr="00490750">
        <w:rPr>
          <w:rFonts w:ascii="Arial" w:eastAsia="Calibri" w:hAnsi="Arial" w:cs="Arial"/>
          <w:sz w:val="18"/>
          <w:szCs w:val="18"/>
        </w:rPr>
        <w:t>Crime(</w:t>
      </w:r>
      <w:proofErr w:type="gramEnd"/>
      <w:r w:rsidRPr="00490750">
        <w:rPr>
          <w:rFonts w:ascii="Arial" w:eastAsia="Calibri" w:hAnsi="Arial" w:cs="Arial"/>
          <w:sz w:val="18"/>
          <w:szCs w:val="18"/>
        </w:rPr>
        <w:t>20)</w:t>
      </w:r>
    </w:p>
    <w:p w:rsidR="008245A5" w:rsidRPr="00490750" w:rsidRDefault="008245A5" w:rsidP="008245A5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490750">
        <w:rPr>
          <w:rFonts w:ascii="Arial" w:eastAsia="Calibri" w:hAnsi="Arial" w:cs="Arial"/>
          <w:sz w:val="18"/>
          <w:szCs w:val="18"/>
        </w:rPr>
        <w:t>-Modern 3</w:t>
      </w:r>
      <w:r w:rsidRPr="00490750">
        <w:rPr>
          <w:rFonts w:ascii="Arial" w:eastAsia="Calibri" w:hAnsi="Arial" w:cs="Arial"/>
          <w:sz w:val="18"/>
          <w:szCs w:val="18"/>
          <w:vertAlign w:val="superscript"/>
        </w:rPr>
        <w:t>rd</w:t>
      </w:r>
      <w:r w:rsidRPr="00490750">
        <w:rPr>
          <w:rFonts w:ascii="Arial" w:eastAsia="Calibri" w:hAnsi="Arial" w:cs="Arial"/>
          <w:sz w:val="18"/>
          <w:szCs w:val="18"/>
        </w:rPr>
        <w:t xml:space="preserve"> parties:  Libertarian Party, Green Party, Constitution Party</w:t>
      </w:r>
      <w:r>
        <w:rPr>
          <w:rFonts w:ascii="Arial" w:eastAsia="Calibri" w:hAnsi="Arial" w:cs="Arial"/>
          <w:sz w:val="18"/>
          <w:szCs w:val="18"/>
        </w:rPr>
        <w:t xml:space="preserve"> (10)</w:t>
      </w:r>
    </w:p>
    <w:p w:rsidR="008245A5" w:rsidRPr="005A43EF" w:rsidRDefault="008245A5" w:rsidP="008245A5">
      <w:pPr>
        <w:spacing w:line="240" w:lineRule="auto"/>
        <w:contextualSpacing/>
        <w:rPr>
          <w:rFonts w:ascii="Arial" w:eastAsia="Calibri" w:hAnsi="Arial" w:cs="Arial"/>
          <w:b/>
          <w:sz w:val="18"/>
          <w:szCs w:val="18"/>
        </w:rPr>
      </w:pPr>
    </w:p>
    <w:p w:rsidR="008245A5" w:rsidRPr="00490750" w:rsidRDefault="008245A5" w:rsidP="008245A5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490750">
        <w:rPr>
          <w:rFonts w:ascii="Arial" w:eastAsia="Calibri" w:hAnsi="Arial" w:cs="Arial"/>
          <w:sz w:val="18"/>
          <w:szCs w:val="18"/>
        </w:rPr>
        <w:t>Wednesday</w:t>
      </w:r>
    </w:p>
    <w:p w:rsidR="008245A5" w:rsidRDefault="008245A5" w:rsidP="008245A5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1A00AA">
        <w:rPr>
          <w:rFonts w:ascii="Arial" w:eastAsia="Calibri" w:hAnsi="Arial" w:cs="Arial"/>
          <w:sz w:val="18"/>
          <w:szCs w:val="18"/>
        </w:rPr>
        <w:t>-HW:  Respond to T</w:t>
      </w:r>
      <w:r w:rsidR="00083440">
        <w:rPr>
          <w:rFonts w:ascii="Arial" w:eastAsia="Calibri" w:hAnsi="Arial" w:cs="Arial"/>
          <w:sz w:val="18"/>
          <w:szCs w:val="18"/>
        </w:rPr>
        <w:t xml:space="preserve">hird Parties Blog by </w:t>
      </w:r>
      <w:bookmarkStart w:id="0" w:name="_GoBack"/>
      <w:r w:rsidR="00083440" w:rsidRPr="00083440">
        <w:rPr>
          <w:rFonts w:ascii="Arial" w:eastAsia="Calibri" w:hAnsi="Arial" w:cs="Arial"/>
          <w:b/>
          <w:sz w:val="18"/>
          <w:szCs w:val="18"/>
        </w:rPr>
        <w:t>Monday 9/25</w:t>
      </w:r>
      <w:bookmarkEnd w:id="0"/>
    </w:p>
    <w:p w:rsidR="008245A5" w:rsidRDefault="008245A5" w:rsidP="008245A5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-HW:  Read textbook chapter 10 pg. 223-227</w:t>
      </w:r>
    </w:p>
    <w:p w:rsidR="008245A5" w:rsidRDefault="008245A5" w:rsidP="008245A5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-HW: Isidewith.com </w:t>
      </w:r>
    </w:p>
    <w:p w:rsidR="008245A5" w:rsidRDefault="008245A5" w:rsidP="008245A5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-Partner:  Analyze Party Platforms and Answer Questions (25)</w:t>
      </w:r>
    </w:p>
    <w:p w:rsidR="008245A5" w:rsidRDefault="008245A5" w:rsidP="008245A5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  <w:t>1.  Explain the differences between parties on the following issues:  Abortion, Same Sex Marriage, Obama Care, Education, Energy, Voter ID, Immigration, Iran</w:t>
      </w:r>
    </w:p>
    <w:p w:rsidR="008245A5" w:rsidRDefault="008245A5" w:rsidP="008245A5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  <w:t xml:space="preserve">2.  Analyze the words used by both parties to make </w:t>
      </w:r>
      <w:proofErr w:type="spellStart"/>
      <w:proofErr w:type="gramStart"/>
      <w:r>
        <w:rPr>
          <w:rFonts w:ascii="Arial" w:eastAsia="Calibri" w:hAnsi="Arial" w:cs="Arial"/>
          <w:sz w:val="18"/>
          <w:szCs w:val="18"/>
        </w:rPr>
        <w:t>there</w:t>
      </w:r>
      <w:proofErr w:type="spellEnd"/>
      <w:proofErr w:type="gramEnd"/>
      <w:r>
        <w:rPr>
          <w:rFonts w:ascii="Arial" w:eastAsia="Calibri" w:hAnsi="Arial" w:cs="Arial"/>
          <w:sz w:val="18"/>
          <w:szCs w:val="18"/>
        </w:rPr>
        <w:t xml:space="preserve"> arguments.  Does anything stand out?</w:t>
      </w:r>
    </w:p>
    <w:p w:rsidR="008245A5" w:rsidRDefault="008245A5" w:rsidP="008245A5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  <w:t>3.  Explain the impact polarization may have had on the writing of both these party platforms</w:t>
      </w:r>
    </w:p>
    <w:p w:rsidR="008245A5" w:rsidRDefault="008245A5" w:rsidP="008245A5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  <w:t>4.  Describe the impact political elites may have had on the writing of both these party platforms</w:t>
      </w:r>
    </w:p>
    <w:p w:rsidR="008245A5" w:rsidRDefault="008245A5" w:rsidP="008245A5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  <w:t xml:space="preserve">5.  Do you think most Americans see these issues as they are portrayed? Explain.  </w:t>
      </w:r>
    </w:p>
    <w:p w:rsidR="008245A5" w:rsidRDefault="008245A5" w:rsidP="008245A5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-Class Discussion:  Discuss Questions (20)</w:t>
      </w:r>
    </w:p>
    <w:p w:rsidR="008245A5" w:rsidRDefault="008245A5" w:rsidP="008245A5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-Show Grades (5)</w:t>
      </w:r>
    </w:p>
    <w:p w:rsidR="008245A5" w:rsidRDefault="008245A5" w:rsidP="008245A5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8245A5" w:rsidRDefault="008245A5" w:rsidP="008245A5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1A00AA">
        <w:rPr>
          <w:rFonts w:ascii="Arial" w:eastAsia="Calibri" w:hAnsi="Arial" w:cs="Arial"/>
          <w:sz w:val="18"/>
          <w:szCs w:val="18"/>
        </w:rPr>
        <w:t>Thursday</w:t>
      </w:r>
    </w:p>
    <w:p w:rsidR="008245A5" w:rsidRPr="001A00AA" w:rsidRDefault="008245A5" w:rsidP="008245A5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-No School – Rosh </w:t>
      </w:r>
      <w:proofErr w:type="spellStart"/>
      <w:r>
        <w:rPr>
          <w:rFonts w:ascii="Arial" w:eastAsia="Calibri" w:hAnsi="Arial" w:cs="Arial"/>
          <w:sz w:val="18"/>
          <w:szCs w:val="18"/>
        </w:rPr>
        <w:t>Hashhana</w:t>
      </w:r>
      <w:proofErr w:type="spellEnd"/>
    </w:p>
    <w:p w:rsidR="008245A5" w:rsidRDefault="008245A5" w:rsidP="008245A5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8245A5" w:rsidRPr="00490750" w:rsidRDefault="008245A5" w:rsidP="008245A5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490750">
        <w:rPr>
          <w:rFonts w:ascii="Arial" w:eastAsia="Calibri" w:hAnsi="Arial" w:cs="Arial"/>
          <w:sz w:val="18"/>
          <w:szCs w:val="18"/>
        </w:rPr>
        <w:t>Friday</w:t>
      </w:r>
    </w:p>
    <w:p w:rsidR="008245A5" w:rsidRDefault="008245A5" w:rsidP="008245A5">
      <w:pPr>
        <w:spacing w:line="240" w:lineRule="auto"/>
        <w:contextualSpacing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-HW:  Read “Political Parties” article and answer questions </w:t>
      </w:r>
      <w:r w:rsidRPr="00C610C6">
        <w:rPr>
          <w:rFonts w:ascii="Arial" w:eastAsia="Calibri" w:hAnsi="Arial" w:cs="Arial"/>
          <w:b/>
          <w:sz w:val="18"/>
          <w:szCs w:val="18"/>
        </w:rPr>
        <w:t>(</w:t>
      </w:r>
      <w:r>
        <w:rPr>
          <w:rFonts w:ascii="Arial" w:eastAsia="Calibri" w:hAnsi="Arial" w:cs="Arial"/>
          <w:b/>
          <w:sz w:val="18"/>
          <w:szCs w:val="18"/>
        </w:rPr>
        <w:t>**</w:t>
      </w:r>
      <w:r w:rsidRPr="00C610C6">
        <w:rPr>
          <w:rFonts w:ascii="Arial" w:eastAsia="Calibri" w:hAnsi="Arial" w:cs="Arial"/>
          <w:b/>
          <w:sz w:val="18"/>
          <w:szCs w:val="18"/>
        </w:rPr>
        <w:t>HANDOUT –LEBANON**)</w:t>
      </w:r>
    </w:p>
    <w:p w:rsidR="008245A5" w:rsidRDefault="008245A5" w:rsidP="008245A5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-HW:  Read textbook chapter 10 pg. 228-232</w:t>
      </w:r>
    </w:p>
    <w:p w:rsidR="008245A5" w:rsidRDefault="008245A5" w:rsidP="008245A5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-Review:   Role of party platforms/impact (10)</w:t>
      </w:r>
    </w:p>
    <w:p w:rsidR="008245A5" w:rsidRDefault="008245A5" w:rsidP="008245A5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-Handout:  Structure of Political Parties</w:t>
      </w:r>
    </w:p>
    <w:p w:rsidR="008245A5" w:rsidRDefault="008245A5" w:rsidP="008245A5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-Class Discussion:  Party Structure:  Organization and important people:  National Committee, Congressional Campaign Committee, and National Chairmen, National Convention, Nominating a President (40)</w:t>
      </w:r>
    </w:p>
    <w:p w:rsidR="008245A5" w:rsidRDefault="008245A5" w:rsidP="008245A5">
      <w:pPr>
        <w:spacing w:line="240" w:lineRule="auto"/>
        <w:contextualSpacing/>
      </w:pPr>
    </w:p>
    <w:p w:rsidR="008E2BEC" w:rsidRDefault="008E2BEC"/>
    <w:sectPr w:rsidR="008E2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A5"/>
    <w:rsid w:val="00083440"/>
    <w:rsid w:val="0076246E"/>
    <w:rsid w:val="008245A5"/>
    <w:rsid w:val="008E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998B4"/>
  <w15:chartTrackingRefBased/>
  <w15:docId w15:val="{F0D23DD0-6557-466F-906D-3225A1B9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5A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245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4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laremont.org/publications/crb/id.1152/article_detail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3</cp:revision>
  <cp:lastPrinted>2017-09-15T11:21:00Z</cp:lastPrinted>
  <dcterms:created xsi:type="dcterms:W3CDTF">2017-09-15T11:21:00Z</dcterms:created>
  <dcterms:modified xsi:type="dcterms:W3CDTF">2017-09-15T13:06:00Z</dcterms:modified>
</cp:coreProperties>
</file>